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86" w:rsidRDefault="00DB4653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bookmarkStart w:id="0" w:name="OLE_LINK1"/>
      <w:bookmarkStart w:id="1" w:name="OLE_LINK2"/>
      <w:bookmarkStart w:id="2" w:name="_GoBack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1-1</w:t>
      </w:r>
    </w:p>
    <w:p w:rsidR="00804086" w:rsidRDefault="00DB4653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  <w:lang w:bidi="ar"/>
        </w:rPr>
        <w:t>仪器设备类固定资产清查盘亏</w:t>
      </w:r>
      <w:r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  <w:lang w:bidi="ar"/>
        </w:rPr>
        <w:t>/</w:t>
      </w:r>
      <w:r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  <w:lang w:bidi="ar"/>
        </w:rPr>
        <w:t>盘盈申请表</w:t>
      </w:r>
    </w:p>
    <w:bookmarkEnd w:id="0"/>
    <w:bookmarkEnd w:id="1"/>
    <w:bookmarkEnd w:id="2"/>
    <w:p w:rsidR="00804086" w:rsidRDefault="00804086">
      <w:pPr>
        <w:jc w:val="center"/>
        <w:rPr>
          <w:rStyle w:val="font31"/>
          <w:rFonts w:ascii="Times New Roman" w:hAnsi="Times New Roman" w:cs="Times New Roman" w:hint="default"/>
          <w:lang w:bidi="ar"/>
        </w:rPr>
      </w:pPr>
    </w:p>
    <w:p w:rsidR="00804086" w:rsidRDefault="00DB4653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Style w:val="font31"/>
          <w:rFonts w:ascii="Times New Roman" w:hAnsi="Times New Roman" w:cs="Times New Roman" w:hint="default"/>
          <w:lang w:bidi="ar"/>
        </w:rPr>
        <w:t>申报单位（盖公章）：</w:t>
      </w:r>
      <w:r>
        <w:rPr>
          <w:rStyle w:val="font61"/>
          <w:rFonts w:eastAsia="仿宋_GB2312"/>
          <w:lang w:bidi="ar"/>
        </w:rPr>
        <w:t xml:space="preserve">                                                      </w:t>
      </w:r>
      <w:r>
        <w:rPr>
          <w:rStyle w:val="font61"/>
          <w:rFonts w:eastAsia="仿宋_GB2312"/>
          <w:lang w:bidi="ar"/>
        </w:rPr>
        <w:t>日期</w:t>
      </w:r>
      <w:r>
        <w:rPr>
          <w:rStyle w:val="font61"/>
          <w:rFonts w:eastAsia="仿宋_GB2312"/>
          <w:lang w:bidi="ar"/>
        </w:rPr>
        <w:t xml:space="preserve">:         </w:t>
      </w:r>
      <w:r>
        <w:rPr>
          <w:rStyle w:val="font31"/>
          <w:rFonts w:ascii="Times New Roman" w:hAnsi="Times New Roman" w:cs="Times New Roman" w:hint="default"/>
          <w:lang w:bidi="ar"/>
        </w:rPr>
        <w:t>年</w:t>
      </w:r>
      <w:r>
        <w:rPr>
          <w:rStyle w:val="font61"/>
          <w:rFonts w:eastAsia="仿宋_GB2312"/>
          <w:lang w:bidi="ar"/>
        </w:rPr>
        <w:t xml:space="preserve">         </w:t>
      </w:r>
      <w:r>
        <w:rPr>
          <w:rStyle w:val="font31"/>
          <w:rFonts w:ascii="Times New Roman" w:hAnsi="Times New Roman" w:cs="Times New Roman" w:hint="default"/>
          <w:lang w:bidi="ar"/>
        </w:rPr>
        <w:t>月</w:t>
      </w:r>
      <w:r>
        <w:rPr>
          <w:rStyle w:val="font61"/>
          <w:rFonts w:eastAsia="仿宋_GB2312"/>
          <w:lang w:bidi="ar"/>
        </w:rPr>
        <w:t xml:space="preserve">          </w:t>
      </w:r>
      <w:r>
        <w:rPr>
          <w:rStyle w:val="font31"/>
          <w:rFonts w:ascii="Times New Roman" w:hAnsi="Times New Roman" w:cs="Times New Roman" w:hint="default"/>
          <w:lang w:bidi="ar"/>
        </w:rPr>
        <w:t>日</w:t>
      </w:r>
    </w:p>
    <w:tbl>
      <w:tblPr>
        <w:tblW w:w="14097" w:type="dxa"/>
        <w:tblInd w:w="93" w:type="dxa"/>
        <w:tblLook w:val="04A0" w:firstRow="1" w:lastRow="0" w:firstColumn="1" w:lastColumn="0" w:noHBand="0" w:noVBand="1"/>
      </w:tblPr>
      <w:tblGrid>
        <w:gridCol w:w="1080"/>
        <w:gridCol w:w="837"/>
        <w:gridCol w:w="1455"/>
        <w:gridCol w:w="948"/>
        <w:gridCol w:w="837"/>
        <w:gridCol w:w="1323"/>
        <w:gridCol w:w="1182"/>
        <w:gridCol w:w="1125"/>
        <w:gridCol w:w="1230"/>
        <w:gridCol w:w="1320"/>
        <w:gridCol w:w="1530"/>
        <w:gridCol w:w="1230"/>
      </w:tblGrid>
      <w:tr w:rsidR="00804086">
        <w:trPr>
          <w:trHeight w:val="936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盘亏</w:t>
            </w:r>
          </w:p>
          <w:p w:rsidR="00804086" w:rsidRDefault="00DB465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资产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资产编号</w:t>
            </w:r>
          </w:p>
        </w:tc>
        <w:tc>
          <w:tcPr>
            <w:tcW w:w="17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账面价值</w:t>
            </w:r>
          </w:p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入库日期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责任人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责任认定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赔偿金额</w:t>
            </w:r>
          </w:p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盘亏原因说明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04086">
        <w:trPr>
          <w:trHeight w:val="31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31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31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盘盈</w:t>
            </w:r>
          </w:p>
          <w:p w:rsidR="00804086" w:rsidRDefault="00DB465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资产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资产名称</w:t>
            </w: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型号规格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出厂编号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出厂日期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资产估价（元）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使用人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资产来源说明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Style w:val="font21"/>
                <w:rFonts w:ascii="Times New Roman" w:hAnsi="Times New Roman" w:cs="Times New Roman" w:hint="default"/>
                <w:lang w:bidi="ar"/>
              </w:rPr>
              <w:t>注</w:t>
            </w:r>
          </w:p>
        </w:tc>
      </w:tr>
      <w:tr w:rsidR="00804086">
        <w:trPr>
          <w:trHeight w:val="31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31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31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31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04086" w:rsidRDefault="0080408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086">
        <w:trPr>
          <w:trHeight w:val="10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6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二级单位资产管理员意见：</w:t>
            </w:r>
          </w:p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  <w:tc>
          <w:tcPr>
            <w:tcW w:w="6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6" w:rsidRDefault="00DB4653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二级单位负责人意见：</w:t>
            </w:r>
          </w:p>
          <w:p w:rsidR="00804086" w:rsidRDefault="00DB4653">
            <w:pPr>
              <w:widowControl/>
              <w:jc w:val="left"/>
              <w:textAlignment w:val="top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  <w:tr w:rsidR="00804086">
        <w:trPr>
          <w:trHeight w:val="12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086" w:rsidRDefault="008040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资产管理科意见：</w:t>
            </w:r>
          </w:p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资产与实验室管理处领导意见：</w:t>
            </w:r>
          </w:p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086" w:rsidRDefault="00DB4653" w:rsidP="00C51E94">
            <w:pPr>
              <w:widowControl/>
              <w:spacing w:beforeLines="60" w:before="187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分管校领导意见：</w:t>
            </w:r>
          </w:p>
          <w:p w:rsidR="00804086" w:rsidRDefault="0080408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804086" w:rsidRDefault="00DB4653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日期：</w:t>
            </w:r>
          </w:p>
        </w:tc>
      </w:tr>
    </w:tbl>
    <w:p w:rsidR="00804086" w:rsidRDefault="00DB4653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注：</w:t>
      </w:r>
    </w:p>
    <w:p w:rsidR="00804086" w:rsidRDefault="00DB4653">
      <w:pPr>
        <w:numPr>
          <w:ilvl w:val="0"/>
          <w:numId w:val="2"/>
        </w:numP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如有盘亏资产，各单位需对盘亏资产进行逐项说明并做出责任认定，责任认定分为个人责任和单位责任。对被盗的固定资产需提供公安机关立案、破案、结案等证明材料。</w:t>
      </w:r>
    </w:p>
    <w:p w:rsidR="00804086" w:rsidRPr="00C51E94" w:rsidRDefault="00DB4653" w:rsidP="00C51E94">
      <w:pPr>
        <w:numPr>
          <w:ilvl w:val="0"/>
          <w:numId w:val="2"/>
        </w:num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51E94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如有</w:t>
      </w:r>
      <w:r w:rsidR="00C51E94" w:rsidRPr="00C51E94"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lang w:bidi="ar"/>
        </w:rPr>
        <w:t>盘盈资产，各单位需提交盘盈资产入账申请及盘盈资产价值确定的依据。</w:t>
      </w:r>
    </w:p>
    <w:sectPr w:rsidR="00804086" w:rsidRPr="00C51E94" w:rsidSect="00C51E94">
      <w:footerReference w:type="default" r:id="rId8"/>
      <w:pgSz w:w="16838" w:h="11906" w:orient="landscape"/>
      <w:pgMar w:top="1236" w:right="1440" w:bottom="794" w:left="1440" w:header="851" w:footer="51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53" w:rsidRDefault="00DB4653">
      <w:r>
        <w:separator/>
      </w:r>
    </w:p>
  </w:endnote>
  <w:endnote w:type="continuationSeparator" w:id="0">
    <w:p w:rsidR="00DB4653" w:rsidRDefault="00DB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35316"/>
    </w:sdtPr>
    <w:sdtEndPr/>
    <w:sdtContent>
      <w:p w:rsidR="00804086" w:rsidRDefault="00DB46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94" w:rsidRPr="00C51E94">
          <w:rPr>
            <w:noProof/>
            <w:lang w:val="zh-CN"/>
          </w:rPr>
          <w:t>1</w:t>
        </w:r>
        <w:r>
          <w:fldChar w:fldCharType="end"/>
        </w:r>
      </w:p>
    </w:sdtContent>
  </w:sdt>
  <w:p w:rsidR="00804086" w:rsidRDefault="008040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53" w:rsidRDefault="00DB4653">
      <w:r>
        <w:separator/>
      </w:r>
    </w:p>
  </w:footnote>
  <w:footnote w:type="continuationSeparator" w:id="0">
    <w:p w:rsidR="00DB4653" w:rsidRDefault="00DB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A5330"/>
    <w:multiLevelType w:val="singleLevel"/>
    <w:tmpl w:val="B18A53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F290E0"/>
    <w:multiLevelType w:val="singleLevel"/>
    <w:tmpl w:val="F4F290E0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6489BD99"/>
    <w:multiLevelType w:val="singleLevel"/>
    <w:tmpl w:val="6489B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87398D7"/>
    <w:multiLevelType w:val="singleLevel"/>
    <w:tmpl w:val="687398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5651"/>
    <w:rsid w:val="00804086"/>
    <w:rsid w:val="00C51E94"/>
    <w:rsid w:val="00DB4653"/>
    <w:rsid w:val="01141165"/>
    <w:rsid w:val="08471A07"/>
    <w:rsid w:val="096A6D80"/>
    <w:rsid w:val="0AA920AA"/>
    <w:rsid w:val="0BA55ED4"/>
    <w:rsid w:val="0EAF6971"/>
    <w:rsid w:val="102402B2"/>
    <w:rsid w:val="156E2EDE"/>
    <w:rsid w:val="21281F35"/>
    <w:rsid w:val="2C645462"/>
    <w:rsid w:val="35D622D2"/>
    <w:rsid w:val="36AE05F5"/>
    <w:rsid w:val="3A1D3B67"/>
    <w:rsid w:val="3B8B4AEB"/>
    <w:rsid w:val="413D1CA0"/>
    <w:rsid w:val="438C233E"/>
    <w:rsid w:val="4B766399"/>
    <w:rsid w:val="4DB27AF7"/>
    <w:rsid w:val="4EEC45A6"/>
    <w:rsid w:val="59132AF6"/>
    <w:rsid w:val="5FAE5D89"/>
    <w:rsid w:val="6788719E"/>
    <w:rsid w:val="691F007D"/>
    <w:rsid w:val="69B87A4D"/>
    <w:rsid w:val="70421981"/>
    <w:rsid w:val="73702CF6"/>
    <w:rsid w:val="74EF5651"/>
    <w:rsid w:val="75FA2D4B"/>
    <w:rsid w:val="769042A8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C5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1E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qFormat/>
  </w:style>
  <w:style w:type="character" w:customStyle="1" w:styleId="s1">
    <w:name w:val="s1"/>
    <w:basedOn w:val="a0"/>
    <w:qFormat/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C5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1E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E0FEF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Administrator</cp:lastModifiedBy>
  <cp:revision>2</cp:revision>
  <dcterms:created xsi:type="dcterms:W3CDTF">2025-10-10T07:34:00Z</dcterms:created>
  <dcterms:modified xsi:type="dcterms:W3CDTF">2025-10-10T07:34:00Z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B9AD461D5F844F20AA1B6AB5FF0A91A2_13</vt:lpwstr>
  </property>
  <property fmtid="{D5CDD505-2E9C-101B-9397-08002B2CF9AE}" pid="4" name="KSOTemplateDocerSaveRecord">
    <vt:lpwstr>eyJoZGlkIjoiNDE3NWU2NGRiNDU2OTc5Yjg0YWI2YTEwMmNmNGJkMDgiLCJ1c2VySWQiOiI2NTM1NTczNTMifQ==</vt:lpwstr>
  </property>
</Properties>
</file>